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5E533946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</w:t>
      </w:r>
      <w:r w:rsidR="004F45DD">
        <w:t>February 2026</w:t>
      </w:r>
      <w:r w:rsidR="00365028">
        <w:t xml:space="preserve"> </w:t>
      </w:r>
      <w:r w:rsidR="00AD6B12">
        <w:t xml:space="preserve">consultation </w:t>
      </w:r>
      <w:r w:rsidR="00365028">
        <w:t xml:space="preserve">survey relating to people who </w:t>
      </w:r>
      <w:r w:rsidR="00BB5EC0">
        <w:rPr>
          <w:b/>
          <w:bCs/>
        </w:rPr>
        <w:t>do not use</w:t>
      </w:r>
      <w:r w:rsidR="00365028" w:rsidRPr="00365028">
        <w:rPr>
          <w:b/>
          <w:bCs/>
        </w:rPr>
        <w:t xml:space="preserve"> </w:t>
      </w:r>
      <w:r w:rsidR="00A7644A">
        <w:rPr>
          <w:b/>
          <w:bCs/>
        </w:rPr>
        <w:t>e</w:t>
      </w:r>
      <w:r w:rsidR="00DF57D8" w:rsidRPr="0010629E">
        <w:rPr>
          <w:b/>
          <w:bCs/>
        </w:rPr>
        <w:t>arly intensive behavioural interventions</w:t>
      </w:r>
      <w:r w:rsidR="00BB5EC0">
        <w:rPr>
          <w:b/>
          <w:bCs/>
        </w:rPr>
        <w:t>, but use something else to achieve the same aims</w:t>
      </w:r>
      <w:r w:rsidR="006B621B">
        <w:rPr>
          <w:b/>
          <w:bCs/>
        </w:rPr>
        <w:t xml:space="preserve"> or whose family or the person they care for do not use</w:t>
      </w:r>
      <w:r w:rsidR="006B621B" w:rsidRPr="00365028">
        <w:rPr>
          <w:b/>
          <w:bCs/>
        </w:rPr>
        <w:t xml:space="preserve"> </w:t>
      </w:r>
      <w:r w:rsidR="00A7644A">
        <w:rPr>
          <w:b/>
          <w:bCs/>
        </w:rPr>
        <w:t>e</w:t>
      </w:r>
      <w:r w:rsidR="006B621B" w:rsidRPr="0010629E">
        <w:rPr>
          <w:b/>
          <w:bCs/>
        </w:rPr>
        <w:t>arly intensive behavioural interventions</w:t>
      </w:r>
      <w:r w:rsidR="006B621B">
        <w:rPr>
          <w:b/>
          <w:bCs/>
        </w:rPr>
        <w:t>, but use something else to achieve the same aims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0197957B" w:rsidR="00603302" w:rsidRPr="00105B19" w:rsidRDefault="00603302">
      <w:r w:rsidRPr="00105B19">
        <w:t>We apologise in the delay to the</w:t>
      </w:r>
      <w:r w:rsidR="00105B19" w:rsidRPr="00105B19">
        <w:t xml:space="preserve"> link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70C28206" w14:textId="77777777" w:rsidR="00993BD8" w:rsidRDefault="00993BD8" w:rsidP="00993BD8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628CCABF" w14:textId="77777777" w:rsidR="00A96DE1" w:rsidRDefault="00CE1D29" w:rsidP="00A96DE1">
      <w:pPr>
        <w:pStyle w:val="ListParagraph"/>
        <w:numPr>
          <w:ilvl w:val="0"/>
          <w:numId w:val="1"/>
        </w:numPr>
      </w:pPr>
      <w:r w:rsidRPr="00AB107E">
        <w:t xml:space="preserve">completing the </w:t>
      </w:r>
      <w:r w:rsidR="00993BD8">
        <w:t xml:space="preserve">text based </w:t>
      </w:r>
      <w:r w:rsidRPr="00AB107E">
        <w:t xml:space="preserve">survey at </w:t>
      </w:r>
      <w:hyperlink r:id="rId10" w:history="1">
        <w:r w:rsidR="00A96DE1" w:rsidRPr="004D6127">
          <w:rPr>
            <w:rStyle w:val="Hyperlink"/>
          </w:rPr>
          <w:t>NDIS Evidence Advisory Committee Consultation February 2026 - Australian Government Department of Health, Disability and Ageing - Citizen Space</w:t>
        </w:r>
      </w:hyperlink>
      <w:r w:rsidR="00A96DE1">
        <w:t xml:space="preserve"> </w:t>
      </w:r>
    </w:p>
    <w:p w14:paraId="2A4C4545" w14:textId="074817FB" w:rsidR="00365028" w:rsidRDefault="00152080" w:rsidP="00152080">
      <w:pPr>
        <w:pStyle w:val="ListParagraph"/>
        <w:numPr>
          <w:ilvl w:val="0"/>
          <w:numId w:val="1"/>
        </w:numPr>
      </w:pPr>
      <w:r>
        <w:t xml:space="preserve">This also has an option for video response at the end for </w:t>
      </w:r>
      <w:proofErr w:type="spellStart"/>
      <w:r>
        <w:t>Auslan</w:t>
      </w:r>
      <w:proofErr w:type="spellEnd"/>
      <w:r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4A7306C4" w14:textId="77777777" w:rsidR="00E120ED" w:rsidRDefault="00E120ED" w:rsidP="00E120ED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53B17C26" w14:textId="77777777" w:rsidR="00EC0FC4" w:rsidRDefault="00EC0FC4" w:rsidP="00EC0FC4">
      <w:hyperlink r:id="rId12" w:history="1">
        <w:r w:rsidRPr="001B59C2">
          <w:rPr>
            <w:rStyle w:val="Hyperlink"/>
          </w:rPr>
          <w:t>EAC consultation - describe your disability</w:t>
        </w:r>
      </w:hyperlink>
    </w:p>
    <w:p w14:paraId="43715826" w14:textId="77777777" w:rsidR="00B143BE" w:rsidRDefault="00B143BE" w:rsidP="004C3D32"/>
    <w:p w14:paraId="11913832" w14:textId="3DE54F7C" w:rsidR="006B3DF7" w:rsidRDefault="00007C36" w:rsidP="00007C36">
      <w:r>
        <w:t>Question 3</w:t>
      </w:r>
      <w:r w:rsidR="006B3DF7">
        <w:t xml:space="preserve"> – support</w:t>
      </w:r>
    </w:p>
    <w:p w14:paraId="6E0CB176" w14:textId="6E8457C7" w:rsidR="006B3DF7" w:rsidRDefault="0081719A" w:rsidP="00007C36">
      <w:hyperlink r:id="rId13" w:history="1">
        <w:r w:rsidRPr="0081719A">
          <w:rPr>
            <w:rStyle w:val="Hyperlink"/>
          </w:rPr>
          <w:t>EAC consultation - Support (Early Intensive Behavioural Interventions)</w:t>
        </w:r>
      </w:hyperlink>
    </w:p>
    <w:p w14:paraId="478947DD" w14:textId="77777777" w:rsidR="0081719A" w:rsidRDefault="0081719A" w:rsidP="00007C36"/>
    <w:p w14:paraId="3A718680" w14:textId="16725713" w:rsidR="006B3DF7" w:rsidRDefault="006B3DF7" w:rsidP="00007C36">
      <w:r>
        <w:t>Question</w:t>
      </w:r>
      <w:r>
        <w:t xml:space="preserve"> 4 – population</w:t>
      </w:r>
    </w:p>
    <w:p w14:paraId="672CB20A" w14:textId="68525B9B" w:rsidR="006B3DF7" w:rsidRDefault="005A608D" w:rsidP="00007C36">
      <w:hyperlink r:id="rId14" w:history="1">
        <w:r w:rsidRPr="005A608D">
          <w:rPr>
            <w:rStyle w:val="Hyperlink"/>
          </w:rPr>
          <w:t>EAC consultation - Population (Early Intensive Behavioural Interventions)</w:t>
        </w:r>
      </w:hyperlink>
    </w:p>
    <w:p w14:paraId="41A520CE" w14:textId="77777777" w:rsidR="005A608D" w:rsidRDefault="005A608D" w:rsidP="00007C36"/>
    <w:p w14:paraId="4F7EBA41" w14:textId="7D76B2D5" w:rsidR="006B3DF7" w:rsidRDefault="006B3DF7" w:rsidP="00007C36">
      <w:r>
        <w:t>Question 5 – outcomes</w:t>
      </w:r>
    </w:p>
    <w:p w14:paraId="7E125FD1" w14:textId="0ECC19ED" w:rsidR="006B3DF7" w:rsidRDefault="00A966E6" w:rsidP="00007C36">
      <w:hyperlink r:id="rId15" w:history="1">
        <w:r w:rsidRPr="00A966E6">
          <w:rPr>
            <w:rStyle w:val="Hyperlink"/>
          </w:rPr>
          <w:t>EAC consultation - Outcomes (Early Intensive Behavioural Interventions)</w:t>
        </w:r>
      </w:hyperlink>
    </w:p>
    <w:p w14:paraId="75227983" w14:textId="77777777" w:rsidR="00A966E6" w:rsidRDefault="00A966E6" w:rsidP="00007C36"/>
    <w:p w14:paraId="3E8D8B3F" w14:textId="59D3E15D" w:rsidR="00007C36" w:rsidRDefault="006B3DF7" w:rsidP="00007C36">
      <w:r>
        <w:t xml:space="preserve">Question </w:t>
      </w:r>
      <w:r w:rsidR="00007C36">
        <w:t xml:space="preserve">6 – </w:t>
      </w:r>
      <w:r>
        <w:t>comparators</w:t>
      </w:r>
    </w:p>
    <w:p w14:paraId="66AB1E9A" w14:textId="10743BE0" w:rsidR="001B3F69" w:rsidRDefault="00205C0F" w:rsidP="004C3D32">
      <w:hyperlink r:id="rId16" w:history="1">
        <w:r w:rsidRPr="00205C0F">
          <w:rPr>
            <w:rStyle w:val="Hyperlink"/>
          </w:rPr>
          <w:t>EAC consultation - Comparators (Early Intensive Behavioural Interventions)</w:t>
        </w:r>
      </w:hyperlink>
    </w:p>
    <w:p w14:paraId="5EDB5BE6" w14:textId="77777777" w:rsidR="00205C0F" w:rsidRDefault="00205C0F" w:rsidP="004C3D32"/>
    <w:p w14:paraId="6FD7BD16" w14:textId="77777777" w:rsidR="00304005" w:rsidRDefault="00304005" w:rsidP="00304005">
      <w:r>
        <w:t>Question 7 – what do you use instead?</w:t>
      </w:r>
    </w:p>
    <w:p w14:paraId="1EAF0034" w14:textId="2C0D804A" w:rsidR="009F4D47" w:rsidRDefault="003208AF" w:rsidP="004C3D32">
      <w:hyperlink r:id="rId17" w:history="1">
        <w:r w:rsidRPr="003208AF">
          <w:rPr>
            <w:rStyle w:val="Hyperlink"/>
          </w:rPr>
          <w:t>EAC consultation - Alternative (Early Intensive Behavioural Interventions)</w:t>
        </w:r>
      </w:hyperlink>
    </w:p>
    <w:p w14:paraId="2E13E91E" w14:textId="77777777" w:rsidR="003208AF" w:rsidRDefault="003208AF" w:rsidP="004C3D32"/>
    <w:p w14:paraId="7829A941" w14:textId="09E18ABC" w:rsidR="00441189" w:rsidRDefault="00D129D3" w:rsidP="004C3D32">
      <w:r>
        <w:t xml:space="preserve">Question 8 </w:t>
      </w:r>
      <w:r w:rsidR="00450AE0">
        <w:t>–</w:t>
      </w:r>
      <w:r w:rsidR="00983607">
        <w:t xml:space="preserve"> </w:t>
      </w:r>
      <w:r w:rsidR="00450AE0">
        <w:t>safety</w:t>
      </w:r>
    </w:p>
    <w:p w14:paraId="25D946D5" w14:textId="6E6E27C1" w:rsidR="00C26099" w:rsidRDefault="000420B3" w:rsidP="004C3D32">
      <w:hyperlink r:id="rId18" w:history="1">
        <w:r w:rsidRPr="000420B3">
          <w:rPr>
            <w:rStyle w:val="Hyperlink"/>
          </w:rPr>
          <w:t>EAC consultation - Safety (response option 3)</w:t>
        </w:r>
      </w:hyperlink>
    </w:p>
    <w:p w14:paraId="64D9CCAE" w14:textId="77777777" w:rsidR="000420B3" w:rsidRDefault="000420B3" w:rsidP="004C3D32"/>
    <w:p w14:paraId="72A5A06D" w14:textId="49DF9E80" w:rsidR="00450AE0" w:rsidRDefault="00450AE0" w:rsidP="004C3D32">
      <w:r>
        <w:t xml:space="preserve">Question </w:t>
      </w:r>
      <w:r w:rsidR="00304005">
        <w:t>9</w:t>
      </w:r>
      <w:r>
        <w:t xml:space="preserve"> </w:t>
      </w:r>
      <w:r w:rsidR="00B512BA">
        <w:t>–</w:t>
      </w:r>
      <w:r>
        <w:t xml:space="preserve"> </w:t>
      </w:r>
      <w:r w:rsidR="00B512BA">
        <w:t>general context question</w:t>
      </w:r>
    </w:p>
    <w:p w14:paraId="6ACB37CE" w14:textId="77777777" w:rsidR="00494018" w:rsidRDefault="00494018" w:rsidP="00494018">
      <w:hyperlink r:id="rId19" w:history="1">
        <w:r w:rsidRPr="009B36DC">
          <w:rPr>
            <w:rStyle w:val="Hyperlink"/>
          </w:rPr>
          <w:t>EAC consultation - General (response option 2)</w:t>
        </w:r>
      </w:hyperlink>
    </w:p>
    <w:p w14:paraId="666CE832" w14:textId="77777777" w:rsidR="00B93558" w:rsidRDefault="00B93558" w:rsidP="004C3D32"/>
    <w:p w14:paraId="0CE6B8AD" w14:textId="77777777" w:rsidR="00B93558" w:rsidRDefault="00B93558" w:rsidP="00B93558">
      <w:r>
        <w:t>If you need support</w:t>
      </w:r>
    </w:p>
    <w:p w14:paraId="0A4787B0" w14:textId="77777777" w:rsidR="00B93558" w:rsidRPr="00F746C0" w:rsidRDefault="00B93558" w:rsidP="00B93558">
      <w:hyperlink r:id="rId20" w:history="1">
        <w:r w:rsidRPr="00A55A83">
          <w:rPr>
            <w:rStyle w:val="Hyperlink"/>
          </w:rPr>
          <w:t>EAC consultation - End page</w:t>
        </w:r>
      </w:hyperlink>
    </w:p>
    <w:p w14:paraId="1486A7F9" w14:textId="77777777" w:rsidR="00B93558" w:rsidRPr="00F746C0" w:rsidRDefault="00B93558" w:rsidP="004C3D32"/>
    <w:sectPr w:rsidR="00B93558" w:rsidRPr="00F746C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FE8C5" w14:textId="77777777" w:rsidR="00456548" w:rsidRDefault="00456548" w:rsidP="00BB7932">
      <w:pPr>
        <w:spacing w:after="0" w:line="240" w:lineRule="auto"/>
      </w:pPr>
      <w:r>
        <w:separator/>
      </w:r>
    </w:p>
  </w:endnote>
  <w:endnote w:type="continuationSeparator" w:id="0">
    <w:p w14:paraId="4A8CF291" w14:textId="77777777" w:rsidR="00456548" w:rsidRDefault="00456548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95B0A07A-0E9B-45A5-83D5-58BDAF73B0B3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9E11675B-52BF-4A0C-AFAD-B58F45C4DFB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ACB0FA84-B0D8-4640-B148-DD6399BF5420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587DA" w14:textId="77777777" w:rsidR="00456548" w:rsidRDefault="00456548" w:rsidP="00BB7932">
      <w:pPr>
        <w:spacing w:after="0" w:line="240" w:lineRule="auto"/>
      </w:pPr>
      <w:r>
        <w:separator/>
      </w:r>
    </w:p>
  </w:footnote>
  <w:footnote w:type="continuationSeparator" w:id="0">
    <w:p w14:paraId="63530093" w14:textId="77777777" w:rsidR="00456548" w:rsidRDefault="00456548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5E887D36-217E-4904-9110-9D53CC7FBB92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32277625-7930-4A00-8E5C-B88A84F11E7E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2F32E157-65D7-4335-8638-308246851806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07C36"/>
    <w:rsid w:val="00017339"/>
    <w:rsid w:val="000420B3"/>
    <w:rsid w:val="000A5510"/>
    <w:rsid w:val="00105B19"/>
    <w:rsid w:val="00136040"/>
    <w:rsid w:val="00144DD9"/>
    <w:rsid w:val="00152080"/>
    <w:rsid w:val="001554BC"/>
    <w:rsid w:val="001B3F69"/>
    <w:rsid w:val="0020181D"/>
    <w:rsid w:val="00205C0F"/>
    <w:rsid w:val="002419F4"/>
    <w:rsid w:val="002429A9"/>
    <w:rsid w:val="00280050"/>
    <w:rsid w:val="002814D1"/>
    <w:rsid w:val="00297106"/>
    <w:rsid w:val="002F58D9"/>
    <w:rsid w:val="00304005"/>
    <w:rsid w:val="003208AF"/>
    <w:rsid w:val="00365028"/>
    <w:rsid w:val="00367AD6"/>
    <w:rsid w:val="004174CF"/>
    <w:rsid w:val="00441189"/>
    <w:rsid w:val="00450AE0"/>
    <w:rsid w:val="00456548"/>
    <w:rsid w:val="00467DC6"/>
    <w:rsid w:val="00470BF3"/>
    <w:rsid w:val="00487D80"/>
    <w:rsid w:val="00494018"/>
    <w:rsid w:val="004C3D32"/>
    <w:rsid w:val="004E13A6"/>
    <w:rsid w:val="004E7FB3"/>
    <w:rsid w:val="004F45DD"/>
    <w:rsid w:val="00504FBF"/>
    <w:rsid w:val="00513EFA"/>
    <w:rsid w:val="00581D5B"/>
    <w:rsid w:val="005830F9"/>
    <w:rsid w:val="005A608D"/>
    <w:rsid w:val="005B1955"/>
    <w:rsid w:val="00603302"/>
    <w:rsid w:val="00632AC5"/>
    <w:rsid w:val="00634263"/>
    <w:rsid w:val="006947C0"/>
    <w:rsid w:val="006A7465"/>
    <w:rsid w:val="006B3DF7"/>
    <w:rsid w:val="006B621B"/>
    <w:rsid w:val="006F1E12"/>
    <w:rsid w:val="006F67E2"/>
    <w:rsid w:val="0081719A"/>
    <w:rsid w:val="00846E60"/>
    <w:rsid w:val="00881332"/>
    <w:rsid w:val="00885271"/>
    <w:rsid w:val="008C1184"/>
    <w:rsid w:val="008C1F66"/>
    <w:rsid w:val="00901107"/>
    <w:rsid w:val="00917508"/>
    <w:rsid w:val="00950C2D"/>
    <w:rsid w:val="00961691"/>
    <w:rsid w:val="00970234"/>
    <w:rsid w:val="00971E81"/>
    <w:rsid w:val="00980402"/>
    <w:rsid w:val="00983607"/>
    <w:rsid w:val="00991E06"/>
    <w:rsid w:val="00993BD8"/>
    <w:rsid w:val="009E714F"/>
    <w:rsid w:val="009F4D47"/>
    <w:rsid w:val="00A008D7"/>
    <w:rsid w:val="00A7644A"/>
    <w:rsid w:val="00A966E6"/>
    <w:rsid w:val="00A96DE1"/>
    <w:rsid w:val="00AA6A9F"/>
    <w:rsid w:val="00AB107E"/>
    <w:rsid w:val="00AB3B8C"/>
    <w:rsid w:val="00AC1E49"/>
    <w:rsid w:val="00AD6B12"/>
    <w:rsid w:val="00B13361"/>
    <w:rsid w:val="00B143BE"/>
    <w:rsid w:val="00B376D8"/>
    <w:rsid w:val="00B512BA"/>
    <w:rsid w:val="00B855D9"/>
    <w:rsid w:val="00B93558"/>
    <w:rsid w:val="00BB5EC0"/>
    <w:rsid w:val="00BB7932"/>
    <w:rsid w:val="00C26099"/>
    <w:rsid w:val="00C27252"/>
    <w:rsid w:val="00C50272"/>
    <w:rsid w:val="00C831F3"/>
    <w:rsid w:val="00CE1D29"/>
    <w:rsid w:val="00D129D3"/>
    <w:rsid w:val="00D41B90"/>
    <w:rsid w:val="00D924EA"/>
    <w:rsid w:val="00D94BC8"/>
    <w:rsid w:val="00DA6102"/>
    <w:rsid w:val="00DE0541"/>
    <w:rsid w:val="00DF57D8"/>
    <w:rsid w:val="00E120ED"/>
    <w:rsid w:val="00E17DF5"/>
    <w:rsid w:val="00E36FF7"/>
    <w:rsid w:val="00EA3CDA"/>
    <w:rsid w:val="00EC0FC4"/>
    <w:rsid w:val="00ED21FD"/>
    <w:rsid w:val="00EE08C7"/>
    <w:rsid w:val="00F14D6C"/>
    <w:rsid w:val="00F746C0"/>
    <w:rsid w:val="00FA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26247AA2-3CEE-4652-B8E1-DA46956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7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7C3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C3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C3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KVovTnw4cdc" TargetMode="External"/><Relationship Id="rId18" Type="http://schemas.openxmlformats.org/officeDocument/2006/relationships/hyperlink" Target="https://www.youtube.com/watch?v=VuyLmO1l87c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CmY4bCfz96I" TargetMode="External"/><Relationship Id="rId17" Type="http://schemas.openxmlformats.org/officeDocument/2006/relationships/hyperlink" Target="https://www.youtube.com/watch?v=9zCMoBZ6CY4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BMXv7aYlS44" TargetMode="External"/><Relationship Id="rId20" Type="http://schemas.openxmlformats.org/officeDocument/2006/relationships/hyperlink" Target="https://www.youtube.com/watch?v=cTQK4Ns8AQ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qTGzlLjR-ug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consultations.health.gov.au/evidence-advisory-committee-eac/february-2026/" TargetMode="External"/><Relationship Id="rId19" Type="http://schemas.openxmlformats.org/officeDocument/2006/relationships/hyperlink" Target="https://www.youtube.com/watch?v=dGJP2vVBt-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4HzjSDejZX8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435f87-8ae3-40f7-af36-abae5d206617" xsi:nil="true"/>
    <lcf76f155ced4ddcb4097134ff3c332f xmlns="5f43e5a5-08aa-4829-b36a-d31287a7039b">
      <Terms xmlns="http://schemas.microsoft.com/office/infopath/2007/PartnerControls"/>
    </lcf76f155ced4ddcb4097134ff3c332f>
    <Clearancestatus xmlns="5f43e5a5-08aa-4829-b36a-d31287a7039b" xsi:nil="true"/>
    <Clearancecomments xmlns="5f43e5a5-08aa-4829-b36a-d31287a7039b" xsi:nil="true"/>
    <Secretariatnotes xmlns="5f43e5a5-08aa-4829-b36a-d31287a7039b" xsi:nil="true"/>
    <EACSupportnotes xmlns="5f43e5a5-08aa-4829-b36a-d31287a703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6E52A1A771D4AA1FF3068489B12F0" ma:contentTypeVersion="17" ma:contentTypeDescription="Create a new document." ma:contentTypeScope="" ma:versionID="c00fb1a43d1ad64cd06dc7299dba09a1">
  <xsd:schema xmlns:xsd="http://www.w3.org/2001/XMLSchema" xmlns:xs="http://www.w3.org/2001/XMLSchema" xmlns:p="http://schemas.microsoft.com/office/2006/metadata/properties" xmlns:ns2="5f43e5a5-08aa-4829-b36a-d31287a7039b" xmlns:ns3="e6435f87-8ae3-40f7-af36-abae5d206617" targetNamespace="http://schemas.microsoft.com/office/2006/metadata/properties" ma:root="true" ma:fieldsID="ed7cf5b44123bf45551ec7744022281e" ns2:_="" ns3:_="">
    <xsd:import namespace="5f43e5a5-08aa-4829-b36a-d31287a7039b"/>
    <xsd:import namespace="e6435f87-8ae3-40f7-af36-abae5d206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Clearancestatus" minOccurs="0"/>
                <xsd:element ref="ns2:Clearancecomments" minOccurs="0"/>
                <xsd:element ref="ns2:Secretariatnotes" minOccurs="0"/>
                <xsd:element ref="ns2:EACSupport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e5a5-08aa-4829-b36a-d31287a70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Clearancestatus" ma:index="19" nillable="true" ma:displayName="Clearance status" ma:format="RadioButtons" ma:internalName="Clearancestatus">
      <xsd:simpleType>
        <xsd:restriction base="dms:Choice">
          <xsd:enumeration value="Drafting"/>
          <xsd:enumeration value="Ready for clearance"/>
          <xsd:enumeration value="Under revision"/>
          <xsd:enumeration value="Cleared"/>
          <xsd:enumeration value="Committee version"/>
        </xsd:restriction>
      </xsd:simpleType>
    </xsd:element>
    <xsd:element name="Clearancecomments" ma:index="20" nillable="true" ma:displayName="Clearance comments" ma:format="Dropdown" ma:internalName="Clearancecomments">
      <xsd:simpleType>
        <xsd:restriction base="dms:Text">
          <xsd:maxLength value="255"/>
        </xsd:restriction>
      </xsd:simpleType>
    </xsd:element>
    <xsd:element name="Secretariatnotes" ma:index="21" nillable="true" ma:displayName="Secretariat notes" ma:description="Laura made small tidy up edits" ma:format="Dropdown" ma:internalName="Secretariatnotes">
      <xsd:simpleType>
        <xsd:restriction base="dms:Text">
          <xsd:maxLength value="255"/>
        </xsd:restriction>
      </xsd:simpleType>
    </xsd:element>
    <xsd:element name="EACSupportnotes" ma:index="22" nillable="true" ma:displayName="EAC Support notes" ma:format="Dropdown" ma:internalName="EACSupport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35f87-8ae3-40f7-af36-abae5d2066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ac9db2-c384-492e-b8b7-5bd07992ccdb}" ma:internalName="TaxCatchAll" ma:showField="CatchAllData" ma:web="e6435f87-8ae3-40f7-af36-abae5d206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2258A0-2624-4A67-84D4-79470078C68D}">
  <ds:schemaRefs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e6435f87-8ae3-40f7-af36-abae5d206617"/>
    <ds:schemaRef ds:uri="5f43e5a5-08aa-4829-b36a-d31287a7039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E705207-D9A5-4194-A058-D7A137B9D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D61E4-31FC-4933-8BE0-EDB70738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3e5a5-08aa-4829-b36a-d31287a7039b"/>
    <ds:schemaRef ds:uri="e6435f87-8ae3-40f7-af36-abae5d206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361</Words>
  <Characters>1944</Characters>
  <Application>Microsoft Office Word</Application>
  <DocSecurity>0</DocSecurity>
  <Lines>69</Lines>
  <Paragraphs>46</Paragraphs>
  <ScaleCrop>false</ScaleCrop>
  <Company>Department of Health, Disability and Ageing</Company>
  <LinksUpToDate>false</LinksUpToDate>
  <CharactersWithSpaces>2259</CharactersWithSpaces>
  <SharedDoc>false</SharedDoc>
  <HLinks>
    <vt:vector size="42" baseType="variant">
      <vt:variant>
        <vt:i4>6750331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https://www.youtube.com/watch?v=cTQK4Ns8AQs</vt:lpwstr>
      </vt:variant>
      <vt:variant>
        <vt:lpwstr/>
      </vt:variant>
      <vt:variant>
        <vt:i4>7405681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https://www.youtube.com/watch?v=dGJP2vVBt-M</vt:lpwstr>
      </vt:variant>
      <vt:variant>
        <vt:lpwstr/>
      </vt:variant>
      <vt:variant>
        <vt:i4>7471140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https://www.youtube.com/watch?v=VuyLmO1l87c</vt:lpwstr>
      </vt:variant>
      <vt:variant>
        <vt:lpwstr/>
      </vt:variant>
      <vt:variant>
        <vt:i4>6619235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https://www.youtube.com/watch?v=9zCMoBZ6CY4</vt:lpwstr>
      </vt:variant>
      <vt:variant>
        <vt:lpwstr/>
      </vt:variant>
      <vt:variant>
        <vt:i4>2687080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https://www.youtube.com/watch?v=CmY4bCfz96I</vt:lpwstr>
      </vt:variant>
      <vt:variant>
        <vt:lpwstr/>
      </vt:variant>
      <vt:variant>
        <vt:i4>3801203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https://www.youtube.com/watch?v=bLFiJj6Sdyc</vt:lpwstr>
      </vt:variant>
      <vt:variant>
        <vt:lpwstr/>
      </vt:variant>
      <vt:variant>
        <vt:i4>6619175</vt:i4>
      </vt:variant>
      <vt:variant>
        <vt:i4>0</vt:i4>
      </vt:variant>
      <vt:variant>
        <vt:i4>0</vt:i4>
      </vt:variant>
      <vt:variant>
        <vt:i4>5</vt:i4>
      </vt:variant>
      <vt:variant>
        <vt:lpwstr>https://consultations.health.gov.au/evidence-advisory-committee-eac/february-2026/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81</cp:revision>
  <dcterms:created xsi:type="dcterms:W3CDTF">2025-10-16T11:48:00Z</dcterms:created>
  <dcterms:modified xsi:type="dcterms:W3CDTF">2026-02-26T23:14:00Z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0x0101009086E52A1A771D4AA1FF3068489B12F0</vt:lpwstr>
  </property>
  <property fmtid="{D5CDD505-2E9C-101B-9397-08002B2CF9AE}" pid="17" name="Order">
    <vt:r8>76200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MediaServiceImageTags">
    <vt:lpwstr/>
  </property>
</Properties>
</file>